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1</w:t>
      </w:r>
      <w:r>
        <w:rPr>
          <w:rFonts w:hint="eastAsia" w:ascii="仿宋_GB2312" w:eastAsia="仿宋_GB2312"/>
          <w:sz w:val="32"/>
          <w:szCs w:val="32"/>
        </w:rPr>
        <w:t>：</w:t>
      </w:r>
    </w:p>
    <w:p>
      <w:pPr>
        <w:spacing w:line="560" w:lineRule="exact"/>
        <w:jc w:val="center"/>
        <w:rPr>
          <w:rFonts w:ascii="华文中宋" w:hAnsi="华文中宋" w:eastAsia="华文中宋" w:cs="华文中宋"/>
          <w:b/>
          <w:sz w:val="36"/>
          <w:szCs w:val="36"/>
        </w:rPr>
      </w:pPr>
      <w:r>
        <w:rPr>
          <w:rFonts w:hint="eastAsia" w:ascii="华文中宋" w:hAnsi="华文中宋" w:eastAsia="华文中宋" w:cs="华文中宋"/>
          <w:b/>
          <w:sz w:val="36"/>
          <w:szCs w:val="36"/>
        </w:rPr>
        <w:t>青海大学2023年全国硕士研究生招生考试</w:t>
      </w:r>
    </w:p>
    <w:p>
      <w:pPr>
        <w:spacing w:after="312" w:afterLines="100" w:line="560" w:lineRule="exact"/>
        <w:jc w:val="center"/>
        <w:rPr>
          <w:rFonts w:ascii="华文中宋" w:hAnsi="华文中宋" w:eastAsia="华文中宋" w:cs="华文中宋"/>
          <w:b/>
          <w:sz w:val="36"/>
          <w:szCs w:val="36"/>
        </w:rPr>
      </w:pPr>
      <w:r>
        <w:rPr>
          <w:rFonts w:hint="eastAsia" w:ascii="华文中宋" w:hAnsi="华文中宋" w:eastAsia="华文中宋" w:cs="华文中宋"/>
          <w:b/>
          <w:sz w:val="36"/>
          <w:szCs w:val="36"/>
        </w:rPr>
        <w:t>（初试）成绩复核办法</w:t>
      </w:r>
    </w:p>
    <w:p>
      <w:pPr>
        <w:spacing w:line="560" w:lineRule="exact"/>
        <w:ind w:firstLine="643" w:firstLineChars="200"/>
        <w:rPr>
          <w:rFonts w:ascii="黑体" w:hAnsi="黑体" w:eastAsia="黑体"/>
          <w:b/>
          <w:sz w:val="32"/>
          <w:szCs w:val="32"/>
        </w:rPr>
      </w:pPr>
      <w:r>
        <w:rPr>
          <w:rFonts w:hint="eastAsia" w:ascii="黑体" w:hAnsi="黑体" w:eastAsia="黑体"/>
          <w:b/>
          <w:sz w:val="32"/>
          <w:szCs w:val="32"/>
        </w:rPr>
        <w:t>一、成绩复核时间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考生如对成绩有异议，应在初试成绩公布后第</w:t>
      </w:r>
      <w:r>
        <w:rPr>
          <w:rFonts w:ascii="仿宋_GB2312" w:eastAsia="仿宋_GB2312"/>
          <w:sz w:val="32"/>
          <w:szCs w:val="32"/>
        </w:rPr>
        <w:t>3</w:t>
      </w:r>
      <w:r>
        <w:rPr>
          <w:rFonts w:hint="eastAsia" w:ascii="仿宋_GB2312" w:eastAsia="仿宋_GB2312"/>
          <w:sz w:val="32"/>
          <w:szCs w:val="32"/>
        </w:rPr>
        <w:t>个工作日17:00时前向青海大学研究生院招生办公室提出电子申请，逾期不再受理。</w:t>
      </w:r>
    </w:p>
    <w:p>
      <w:pPr>
        <w:spacing w:line="560" w:lineRule="exact"/>
        <w:ind w:firstLine="643" w:firstLineChars="200"/>
        <w:rPr>
          <w:rFonts w:ascii="黑体" w:hAnsi="黑体" w:eastAsia="黑体"/>
          <w:b/>
          <w:sz w:val="32"/>
          <w:szCs w:val="32"/>
        </w:rPr>
      </w:pPr>
      <w:r>
        <w:rPr>
          <w:rFonts w:hint="eastAsia" w:ascii="黑体" w:hAnsi="黑体" w:eastAsia="黑体"/>
          <w:b/>
          <w:sz w:val="32"/>
          <w:szCs w:val="32"/>
        </w:rPr>
        <w:t>二、成绩复核内容</w:t>
      </w:r>
    </w:p>
    <w:p>
      <w:pPr>
        <w:spacing w:line="560" w:lineRule="exact"/>
        <w:ind w:firstLine="640" w:firstLineChars="200"/>
        <w:rPr>
          <w:rFonts w:ascii="仿宋_GB2312" w:eastAsia="仿宋_GB2312"/>
          <w:sz w:val="32"/>
          <w:szCs w:val="32"/>
        </w:rPr>
      </w:pPr>
      <w:r>
        <w:rPr>
          <w:rFonts w:hint="eastAsia" w:ascii="仿宋_GB2312" w:hAnsi="宋体" w:eastAsia="仿宋_GB2312"/>
          <w:sz w:val="32"/>
          <w:szCs w:val="32"/>
        </w:rPr>
        <w:t>考生成绩复核并非核卷，只复核答卷是否有漏评、漏统分以及各小题得分相加是否正确，主观题评分细则以及评分宽严程度不在成绩复核范围，不重新评阅答卷。缺考、违纪作弊者，不在成绩复核之列。</w:t>
      </w:r>
    </w:p>
    <w:p>
      <w:pPr>
        <w:spacing w:line="560" w:lineRule="exact"/>
        <w:ind w:firstLine="643" w:firstLineChars="200"/>
        <w:rPr>
          <w:rFonts w:ascii="黑体" w:hAnsi="黑体" w:eastAsia="黑体"/>
          <w:b/>
          <w:sz w:val="32"/>
          <w:szCs w:val="32"/>
        </w:rPr>
      </w:pPr>
      <w:r>
        <w:rPr>
          <w:rFonts w:hint="eastAsia" w:ascii="黑体" w:hAnsi="黑体" w:eastAsia="黑体"/>
          <w:b/>
          <w:sz w:val="32"/>
          <w:szCs w:val="32"/>
        </w:rPr>
        <w:t>三、成绩复核流程</w:t>
      </w:r>
    </w:p>
    <w:p>
      <w:pPr>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申请考生于考试成绩公布起第</w:t>
      </w:r>
      <w:r>
        <w:rPr>
          <w:rFonts w:ascii="仿宋_GB2312" w:eastAsia="仿宋_GB2312"/>
          <w:sz w:val="32"/>
          <w:szCs w:val="32"/>
        </w:rPr>
        <w:t>3</w:t>
      </w:r>
      <w:r>
        <w:rPr>
          <w:rFonts w:hint="eastAsia" w:ascii="仿宋_GB2312" w:eastAsia="仿宋_GB2312"/>
          <w:sz w:val="32"/>
          <w:szCs w:val="32"/>
        </w:rPr>
        <w:t>个工作日17时前填写《青海大学</w:t>
      </w:r>
      <w:r>
        <w:rPr>
          <w:rFonts w:ascii="仿宋_GB2312" w:eastAsia="仿宋_GB2312"/>
          <w:sz w:val="32"/>
          <w:szCs w:val="32"/>
        </w:rPr>
        <w:t>202</w:t>
      </w:r>
      <w:r>
        <w:rPr>
          <w:rFonts w:hint="eastAsia" w:ascii="仿宋_GB2312" w:eastAsia="仿宋_GB2312"/>
          <w:sz w:val="32"/>
          <w:szCs w:val="32"/>
        </w:rPr>
        <w:t>3年全国硕士研究生招生考试初试成绩复核申请表》进行电子申请。</w:t>
      </w:r>
    </w:p>
    <w:p>
      <w:pPr>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具体事宜按照《青海大学关于</w:t>
      </w:r>
      <w:r>
        <w:rPr>
          <w:rFonts w:ascii="仿宋_GB2312" w:eastAsia="仿宋_GB2312"/>
          <w:sz w:val="32"/>
          <w:szCs w:val="32"/>
        </w:rPr>
        <w:t>202</w:t>
      </w:r>
      <w:r>
        <w:rPr>
          <w:rFonts w:hint="eastAsia" w:ascii="仿宋_GB2312" w:eastAsia="仿宋_GB2312"/>
          <w:sz w:val="32"/>
          <w:szCs w:val="32"/>
        </w:rPr>
        <w:t>3年全国硕士研究生招生考试初试成绩公布及复核的通知》要求进行。</w:t>
      </w:r>
    </w:p>
    <w:p>
      <w:pPr>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申请复核的统考科目由我校汇总后报青海省教育招生考试院进行复核，复核结果确认后于3月1日前通过邮件形式反馈给考生本人。</w:t>
      </w:r>
    </w:p>
    <w:p>
      <w:pPr>
        <w:spacing w:line="560" w:lineRule="exact"/>
        <w:ind w:firstLine="640" w:firstLineChars="200"/>
      </w:pPr>
      <w:r>
        <w:rPr>
          <w:rFonts w:ascii="仿宋_GB2312" w:eastAsia="仿宋_GB2312"/>
          <w:sz w:val="32"/>
          <w:szCs w:val="32"/>
        </w:rPr>
        <w:t>4.</w:t>
      </w:r>
      <w:r>
        <w:rPr>
          <w:rFonts w:hint="eastAsia" w:ascii="仿宋_GB2312" w:eastAsia="仿宋_GB2312"/>
          <w:sz w:val="32"/>
          <w:szCs w:val="32"/>
        </w:rPr>
        <w:t>申请复核的自命题科目由我校组织专门人员进行复核，考生本人不得查阅试卷，复核结果确认后于3月1日前由研究生院招生办公室通过邮件形式反馈给考生本人。</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YjI1NmIyNzBjYjk5MWRhZjlkNGVmNDFmNTIzNjcifQ=="/>
  </w:docVars>
  <w:rsids>
    <w:rsidRoot w:val="69EA6A6A"/>
    <w:rsid w:val="001420E5"/>
    <w:rsid w:val="009F2E00"/>
    <w:rsid w:val="01711B38"/>
    <w:rsid w:val="27AB3D22"/>
    <w:rsid w:val="2FAD4230"/>
    <w:rsid w:val="3B760044"/>
    <w:rsid w:val="3C037464"/>
    <w:rsid w:val="3D465426"/>
    <w:rsid w:val="4DBB474A"/>
    <w:rsid w:val="63FB0E2A"/>
    <w:rsid w:val="69EA6A6A"/>
    <w:rsid w:val="76503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670</Words>
  <Characters>690</Characters>
  <Lines>5</Lines>
  <Paragraphs>1</Paragraphs>
  <TotalTime>6</TotalTime>
  <ScaleCrop>false</ScaleCrop>
  <LinksUpToDate>false</LinksUpToDate>
  <CharactersWithSpaces>690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2022-02-18T03:46:00Z</dcterms:created>
  <dc:creator>ZH</dc:creator>
  <cp:lastModifiedBy>ZH</cp:lastModifiedBy>
  <dcterms:modified xsi:type="dcterms:W3CDTF">2023-05-30T07:59:24Z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5B80F646E3364A9E9C3BBEE3911952CE</vt:lpwstr>
  </property>
</Properties>
</file>